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78" w:rsidRDefault="00A20578" w:rsidP="00372D18">
      <w:pPr>
        <w:spacing w:after="0" w:line="240" w:lineRule="auto"/>
        <w:jc w:val="center"/>
        <w:rPr>
          <w:b/>
          <w:sz w:val="16"/>
          <w:szCs w:val="16"/>
        </w:rPr>
      </w:pPr>
      <w:bookmarkStart w:id="0" w:name="_GoBack"/>
      <w:bookmarkEnd w:id="0"/>
    </w:p>
    <w:p w:rsidR="00A20578" w:rsidRDefault="00A20578" w:rsidP="00372D18">
      <w:pPr>
        <w:spacing w:after="0" w:line="240" w:lineRule="auto"/>
        <w:jc w:val="center"/>
        <w:rPr>
          <w:b/>
          <w:sz w:val="16"/>
          <w:szCs w:val="16"/>
        </w:rPr>
      </w:pPr>
    </w:p>
    <w:p w:rsidR="00A20578" w:rsidRPr="00A20578" w:rsidRDefault="00A20578" w:rsidP="00372D18">
      <w:pPr>
        <w:spacing w:after="0" w:line="240" w:lineRule="auto"/>
        <w:jc w:val="center"/>
        <w:rPr>
          <w:b/>
          <w:sz w:val="16"/>
          <w:szCs w:val="16"/>
        </w:rPr>
      </w:pPr>
    </w:p>
    <w:p w:rsidR="00CD1ED1" w:rsidRPr="00372D18" w:rsidRDefault="00CD1ED1" w:rsidP="00372D18">
      <w:pPr>
        <w:spacing w:after="0" w:line="240" w:lineRule="auto"/>
        <w:jc w:val="center"/>
        <w:rPr>
          <w:b/>
          <w:sz w:val="44"/>
          <w:szCs w:val="44"/>
        </w:rPr>
      </w:pPr>
      <w:r w:rsidRPr="00372D18">
        <w:rPr>
          <w:b/>
          <w:sz w:val="44"/>
          <w:szCs w:val="44"/>
        </w:rPr>
        <w:t xml:space="preserve">AFTER-SCHOOL PROGRAM </w:t>
      </w:r>
      <w:r w:rsidR="00C96B69">
        <w:rPr>
          <w:b/>
          <w:sz w:val="44"/>
          <w:szCs w:val="44"/>
        </w:rPr>
        <w:t>SAFETY</w:t>
      </w:r>
      <w:r w:rsidR="009B671F">
        <w:rPr>
          <w:b/>
          <w:sz w:val="44"/>
          <w:szCs w:val="44"/>
        </w:rPr>
        <w:t xml:space="preserve"> &amp; SECURITY</w:t>
      </w:r>
    </w:p>
    <w:p w:rsidR="00CD1ED1" w:rsidRDefault="00CD1ED1" w:rsidP="00372D18">
      <w:pPr>
        <w:spacing w:after="0" w:line="240" w:lineRule="auto"/>
        <w:jc w:val="center"/>
        <w:rPr>
          <w:sz w:val="36"/>
          <w:szCs w:val="36"/>
        </w:rPr>
      </w:pPr>
      <w:r w:rsidRPr="00372D18">
        <w:rPr>
          <w:sz w:val="36"/>
          <w:szCs w:val="36"/>
        </w:rPr>
        <w:t>ASSESS</w:t>
      </w:r>
      <w:r w:rsidR="00372D18" w:rsidRPr="00372D18">
        <w:rPr>
          <w:sz w:val="36"/>
          <w:szCs w:val="36"/>
        </w:rPr>
        <w:t xml:space="preserve"> </w:t>
      </w:r>
      <w:r w:rsidR="00372D18" w:rsidRPr="00372D18">
        <w:rPr>
          <w:sz w:val="36"/>
          <w:szCs w:val="36"/>
        </w:rPr>
        <w:sym w:font="Wingdings 2" w:char="F0F5"/>
      </w:r>
      <w:r w:rsidRPr="00372D18">
        <w:rPr>
          <w:sz w:val="36"/>
          <w:szCs w:val="36"/>
        </w:rPr>
        <w:t xml:space="preserve"> PLAN</w:t>
      </w:r>
      <w:r w:rsidR="00CA3A86">
        <w:rPr>
          <w:sz w:val="36"/>
          <w:szCs w:val="36"/>
        </w:rPr>
        <w:t xml:space="preserve"> </w:t>
      </w:r>
      <w:r w:rsidR="00372D18" w:rsidRPr="00372D18">
        <w:rPr>
          <w:sz w:val="36"/>
          <w:szCs w:val="36"/>
        </w:rPr>
        <w:sym w:font="Wingdings 2" w:char="F0F5"/>
      </w:r>
      <w:r w:rsidRPr="00372D18">
        <w:rPr>
          <w:sz w:val="36"/>
          <w:szCs w:val="36"/>
        </w:rPr>
        <w:t xml:space="preserve"> TRAIN</w:t>
      </w:r>
      <w:r w:rsidR="00CA3A86">
        <w:rPr>
          <w:sz w:val="36"/>
          <w:szCs w:val="36"/>
        </w:rPr>
        <w:t xml:space="preserve"> </w:t>
      </w:r>
      <w:r w:rsidR="00CA3A86">
        <w:rPr>
          <w:sz w:val="36"/>
          <w:szCs w:val="36"/>
        </w:rPr>
        <w:sym w:font="Wingdings 2" w:char="F0F5"/>
      </w:r>
      <w:r w:rsidRPr="00372D18">
        <w:rPr>
          <w:sz w:val="36"/>
          <w:szCs w:val="36"/>
        </w:rPr>
        <w:t xml:space="preserve"> </w:t>
      </w:r>
      <w:r w:rsidR="00CA3A86">
        <w:rPr>
          <w:sz w:val="36"/>
          <w:szCs w:val="36"/>
        </w:rPr>
        <w:t>IMPLEMENT</w:t>
      </w:r>
      <w:r w:rsidR="00632FD8">
        <w:rPr>
          <w:sz w:val="36"/>
          <w:szCs w:val="36"/>
        </w:rPr>
        <w:t xml:space="preserve"> </w:t>
      </w:r>
      <w:r w:rsidR="00372D18" w:rsidRPr="00372D18">
        <w:rPr>
          <w:sz w:val="36"/>
          <w:szCs w:val="36"/>
        </w:rPr>
        <w:sym w:font="Wingdings 2" w:char="F0F5"/>
      </w:r>
      <w:r w:rsidR="00CA3A86">
        <w:rPr>
          <w:sz w:val="36"/>
          <w:szCs w:val="36"/>
        </w:rPr>
        <w:t xml:space="preserve"> </w:t>
      </w:r>
      <w:r w:rsidRPr="00372D18">
        <w:rPr>
          <w:sz w:val="36"/>
          <w:szCs w:val="36"/>
        </w:rPr>
        <w:t>EXERCISE</w:t>
      </w:r>
    </w:p>
    <w:p w:rsidR="00283E26" w:rsidRDefault="00283E26" w:rsidP="00283E26">
      <w:pPr>
        <w:spacing w:after="0" w:line="240" w:lineRule="auto"/>
        <w:rPr>
          <w:b/>
          <w:sz w:val="28"/>
          <w:szCs w:val="28"/>
        </w:rPr>
      </w:pPr>
    </w:p>
    <w:p w:rsidR="001C3F75" w:rsidRPr="00283E26" w:rsidRDefault="00CD1ED1" w:rsidP="00283E26">
      <w:pPr>
        <w:spacing w:after="0" w:line="240" w:lineRule="auto"/>
        <w:rPr>
          <w:b/>
          <w:sz w:val="28"/>
          <w:szCs w:val="28"/>
        </w:rPr>
      </w:pPr>
      <w:r w:rsidRPr="00283E26">
        <w:rPr>
          <w:b/>
          <w:sz w:val="28"/>
          <w:szCs w:val="28"/>
        </w:rPr>
        <w:t>STEPS FOR A MORE SAFE AND SECURE AFTER-SCHOOL PROGRAM</w:t>
      </w:r>
    </w:p>
    <w:p w:rsidR="00D30784" w:rsidRDefault="00CD1ED1" w:rsidP="00283E26">
      <w:pPr>
        <w:pStyle w:val="ListParagraph"/>
        <w:numPr>
          <w:ilvl w:val="0"/>
          <w:numId w:val="3"/>
        </w:numPr>
        <w:spacing w:after="0" w:line="240" w:lineRule="auto"/>
      </w:pPr>
      <w:r>
        <w:t>ASSESS where the threats</w:t>
      </w:r>
      <w:r w:rsidR="00D30784">
        <w:t>/hazards are and can come from</w:t>
      </w:r>
    </w:p>
    <w:p w:rsidR="00D30784" w:rsidRDefault="00D30784" w:rsidP="00283E26">
      <w:pPr>
        <w:pStyle w:val="ListParagraph"/>
        <w:numPr>
          <w:ilvl w:val="0"/>
          <w:numId w:val="3"/>
        </w:numPr>
        <w:spacing w:after="0" w:line="240" w:lineRule="auto"/>
      </w:pPr>
      <w:r>
        <w:t>PLAN for those threats/hazards</w:t>
      </w:r>
    </w:p>
    <w:p w:rsidR="00D30784" w:rsidRDefault="00CD1ED1" w:rsidP="00283E26">
      <w:pPr>
        <w:pStyle w:val="ListParagraph"/>
        <w:numPr>
          <w:ilvl w:val="0"/>
          <w:numId w:val="3"/>
        </w:numPr>
        <w:spacing w:after="0" w:line="240" w:lineRule="auto"/>
      </w:pPr>
      <w:r>
        <w:t xml:space="preserve">TRAIN for those </w:t>
      </w:r>
      <w:r w:rsidR="00D30784">
        <w:t>threats/hazards</w:t>
      </w:r>
    </w:p>
    <w:p w:rsidR="00D30784" w:rsidRDefault="00CA3A86" w:rsidP="00283E26">
      <w:pPr>
        <w:pStyle w:val="ListParagraph"/>
        <w:numPr>
          <w:ilvl w:val="0"/>
          <w:numId w:val="3"/>
        </w:numPr>
        <w:spacing w:after="0" w:line="240" w:lineRule="auto"/>
      </w:pPr>
      <w:r>
        <w:t>IMPLEMENT plans and training</w:t>
      </w:r>
    </w:p>
    <w:p w:rsidR="00CA3A86" w:rsidRDefault="00CD1ED1" w:rsidP="00283E26">
      <w:pPr>
        <w:pStyle w:val="ListParagraph"/>
        <w:numPr>
          <w:ilvl w:val="0"/>
          <w:numId w:val="3"/>
        </w:numPr>
        <w:spacing w:after="0" w:line="240" w:lineRule="auto"/>
      </w:pPr>
      <w:r>
        <w:t xml:space="preserve">EXERCISE </w:t>
      </w:r>
      <w:r w:rsidR="00CA3A86">
        <w:t>plan and training to test effectiveness</w:t>
      </w:r>
    </w:p>
    <w:p w:rsidR="004E2103" w:rsidRPr="004E2103" w:rsidRDefault="004E2103" w:rsidP="007B6EB1">
      <w:pPr>
        <w:spacing w:after="240" w:line="240" w:lineRule="auto"/>
        <w:rPr>
          <w:b/>
          <w:sz w:val="4"/>
          <w:szCs w:val="4"/>
        </w:rPr>
      </w:pPr>
    </w:p>
    <w:p w:rsidR="007B6EB1" w:rsidRPr="00D30784" w:rsidRDefault="007B6EB1" w:rsidP="007B6EB1">
      <w:pPr>
        <w:spacing w:after="240" w:line="240" w:lineRule="auto"/>
        <w:rPr>
          <w:b/>
          <w:sz w:val="28"/>
          <w:szCs w:val="28"/>
        </w:rPr>
      </w:pPr>
      <w:r w:rsidRPr="00D30784">
        <w:rPr>
          <w:b/>
          <w:sz w:val="28"/>
          <w:szCs w:val="28"/>
        </w:rPr>
        <w:t>ASSESS</w:t>
      </w:r>
    </w:p>
    <w:p w:rsidR="007B6EB1" w:rsidRPr="004E2103" w:rsidRDefault="007B6EB1" w:rsidP="007B6EB1">
      <w:pPr>
        <w:numPr>
          <w:ilvl w:val="0"/>
          <w:numId w:val="1"/>
        </w:numPr>
        <w:spacing w:after="0"/>
        <w:rPr>
          <w:sz w:val="21"/>
          <w:szCs w:val="21"/>
        </w:rPr>
      </w:pPr>
      <w:r w:rsidRPr="004E2103">
        <w:rPr>
          <w:sz w:val="21"/>
          <w:szCs w:val="21"/>
        </w:rPr>
        <w:t>Conduct risk, vulnerability and hazard/threat assessments for after-school program sites</w:t>
      </w:r>
      <w:r w:rsidR="00357058" w:rsidRPr="004E2103">
        <w:rPr>
          <w:sz w:val="21"/>
          <w:szCs w:val="21"/>
        </w:rPr>
        <w:t xml:space="preserve">. Invite safety experts into your program to conduct an assessment.  </w:t>
      </w:r>
    </w:p>
    <w:p w:rsidR="007821DF" w:rsidRPr="004E2103" w:rsidRDefault="007821DF" w:rsidP="00372D18">
      <w:pPr>
        <w:pStyle w:val="ListParagraph"/>
        <w:numPr>
          <w:ilvl w:val="0"/>
          <w:numId w:val="1"/>
        </w:numPr>
        <w:spacing w:after="240" w:line="240" w:lineRule="auto"/>
        <w:contextualSpacing w:val="0"/>
        <w:rPr>
          <w:sz w:val="21"/>
          <w:szCs w:val="21"/>
        </w:rPr>
      </w:pPr>
      <w:r w:rsidRPr="004E2103">
        <w:rPr>
          <w:sz w:val="21"/>
          <w:szCs w:val="21"/>
        </w:rPr>
        <w:t>After-s</w:t>
      </w:r>
      <w:r w:rsidR="00CD1ED1" w:rsidRPr="004E2103">
        <w:rPr>
          <w:sz w:val="21"/>
          <w:szCs w:val="21"/>
        </w:rPr>
        <w:t xml:space="preserve">chool </w:t>
      </w:r>
      <w:r w:rsidRPr="004E2103">
        <w:rPr>
          <w:sz w:val="21"/>
          <w:szCs w:val="21"/>
        </w:rPr>
        <w:t>p</w:t>
      </w:r>
      <w:r w:rsidR="00CD1ED1" w:rsidRPr="004E2103">
        <w:rPr>
          <w:sz w:val="21"/>
          <w:szCs w:val="21"/>
        </w:rPr>
        <w:t>rogram</w:t>
      </w:r>
      <w:r w:rsidRPr="004E2103">
        <w:rPr>
          <w:sz w:val="21"/>
          <w:szCs w:val="21"/>
        </w:rPr>
        <w:t xml:space="preserve"> coordinators</w:t>
      </w:r>
      <w:r w:rsidR="00CD1ED1" w:rsidRPr="004E2103">
        <w:rPr>
          <w:sz w:val="21"/>
          <w:szCs w:val="21"/>
        </w:rPr>
        <w:t xml:space="preserve"> should meet with school leadership on a regular basis to</w:t>
      </w:r>
      <w:r w:rsidR="007B6EB1" w:rsidRPr="004E2103">
        <w:rPr>
          <w:sz w:val="21"/>
          <w:szCs w:val="21"/>
        </w:rPr>
        <w:t xml:space="preserve"> assess the following</w:t>
      </w:r>
      <w:r w:rsidRPr="004E2103">
        <w:rPr>
          <w:sz w:val="21"/>
          <w:szCs w:val="21"/>
        </w:rPr>
        <w:t>:</w:t>
      </w:r>
    </w:p>
    <w:p w:rsidR="00CD1ED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New</w:t>
      </w:r>
      <w:r w:rsidR="00175C1C" w:rsidRPr="004E2103">
        <w:rPr>
          <w:sz w:val="21"/>
          <w:szCs w:val="21"/>
        </w:rPr>
        <w:t xml:space="preserve"> information</w:t>
      </w:r>
      <w:r w:rsidR="00CD1ED1" w:rsidRPr="004E2103">
        <w:rPr>
          <w:sz w:val="21"/>
          <w:szCs w:val="21"/>
        </w:rPr>
        <w:t xml:space="preserve"> that may </w:t>
      </w:r>
      <w:r w:rsidR="007821DF" w:rsidRPr="004E2103">
        <w:rPr>
          <w:sz w:val="21"/>
          <w:szCs w:val="21"/>
        </w:rPr>
        <w:t xml:space="preserve">impact either the school or the </w:t>
      </w:r>
      <w:r w:rsidR="00CD1ED1" w:rsidRPr="004E2103">
        <w:rPr>
          <w:sz w:val="21"/>
          <w:szCs w:val="21"/>
        </w:rPr>
        <w:t>af</w:t>
      </w:r>
      <w:r w:rsidR="007821DF" w:rsidRPr="004E2103">
        <w:rPr>
          <w:sz w:val="21"/>
          <w:szCs w:val="21"/>
        </w:rPr>
        <w:t>ter-school program</w:t>
      </w:r>
    </w:p>
    <w:p w:rsidR="007821DF"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C</w:t>
      </w:r>
      <w:r w:rsidR="007821DF" w:rsidRPr="004E2103">
        <w:rPr>
          <w:sz w:val="21"/>
          <w:szCs w:val="21"/>
        </w:rPr>
        <w:t xml:space="preserve">ommunication </w:t>
      </w:r>
      <w:r w:rsidRPr="004E2103">
        <w:rPr>
          <w:sz w:val="21"/>
          <w:szCs w:val="21"/>
        </w:rPr>
        <w:t xml:space="preserve">capabilities and </w:t>
      </w:r>
      <w:r w:rsidR="007821DF" w:rsidRPr="004E2103">
        <w:rPr>
          <w:sz w:val="21"/>
          <w:szCs w:val="21"/>
        </w:rPr>
        <w:t xml:space="preserve">procedures for emergency situations </w:t>
      </w:r>
    </w:p>
    <w:p w:rsidR="007B6EB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Policies and procedures for safety and security (what is working/what isn’t)</w:t>
      </w:r>
    </w:p>
    <w:p w:rsidR="007B6EB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The campus and program emotional climate</w:t>
      </w:r>
    </w:p>
    <w:p w:rsidR="00357058"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Staff’s ability to respond to a crisis</w:t>
      </w:r>
    </w:p>
    <w:p w:rsidR="00D30784" w:rsidRPr="004E2103" w:rsidRDefault="00D30784" w:rsidP="00D30784">
      <w:pPr>
        <w:pStyle w:val="ListParagraph"/>
        <w:spacing w:after="0" w:line="240" w:lineRule="auto"/>
        <w:ind w:left="1440"/>
        <w:contextualSpacing w:val="0"/>
        <w:rPr>
          <w:sz w:val="21"/>
          <w:szCs w:val="21"/>
        </w:rPr>
      </w:pPr>
    </w:p>
    <w:p w:rsidR="007B6EB1" w:rsidRPr="004E2103" w:rsidRDefault="007B6EB1" w:rsidP="007B6EB1">
      <w:pPr>
        <w:pStyle w:val="ListParagraph"/>
        <w:numPr>
          <w:ilvl w:val="0"/>
          <w:numId w:val="1"/>
        </w:numPr>
        <w:spacing w:after="240" w:line="240" w:lineRule="auto"/>
        <w:contextualSpacing w:val="0"/>
        <w:rPr>
          <w:sz w:val="21"/>
          <w:szCs w:val="21"/>
        </w:rPr>
      </w:pPr>
      <w:r w:rsidRPr="004E2103">
        <w:rPr>
          <w:sz w:val="21"/>
          <w:szCs w:val="21"/>
        </w:rPr>
        <w:t>Use data collected in assessments and meetings to plan, train and exercise for improvement</w:t>
      </w:r>
    </w:p>
    <w:p w:rsidR="007B6EB1" w:rsidRPr="00D30784" w:rsidRDefault="007B6EB1" w:rsidP="007B6EB1">
      <w:pPr>
        <w:spacing w:after="240" w:line="240" w:lineRule="auto"/>
        <w:rPr>
          <w:b/>
          <w:sz w:val="28"/>
          <w:szCs w:val="28"/>
        </w:rPr>
      </w:pPr>
      <w:r w:rsidRPr="00D30784">
        <w:rPr>
          <w:b/>
          <w:sz w:val="28"/>
          <w:szCs w:val="28"/>
        </w:rPr>
        <w:t>PLAN</w:t>
      </w:r>
      <w:r w:rsidR="00CA3A86" w:rsidRPr="00D30784">
        <w:rPr>
          <w:b/>
          <w:sz w:val="28"/>
          <w:szCs w:val="28"/>
        </w:rPr>
        <w:t xml:space="preserve"> &amp; IMPLEMENT</w:t>
      </w:r>
    </w:p>
    <w:p w:rsidR="007B6EB1" w:rsidRPr="004E2103" w:rsidRDefault="007B6EB1" w:rsidP="007B6EB1">
      <w:pPr>
        <w:pStyle w:val="ListParagraph"/>
        <w:numPr>
          <w:ilvl w:val="0"/>
          <w:numId w:val="1"/>
        </w:numPr>
        <w:spacing w:after="240" w:line="240" w:lineRule="auto"/>
        <w:contextualSpacing w:val="0"/>
        <w:rPr>
          <w:sz w:val="21"/>
          <w:szCs w:val="21"/>
        </w:rPr>
      </w:pPr>
      <w:r w:rsidRPr="004E2103">
        <w:rPr>
          <w:sz w:val="21"/>
          <w:szCs w:val="21"/>
        </w:rPr>
        <w:t>After-school program coordinators should meet with school leadership on a regular basis to plan:</w:t>
      </w:r>
    </w:p>
    <w:p w:rsidR="007B6EB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 xml:space="preserve">Develop and implement consistent policies and procedures (discipline, dress, emergency response, etc.) </w:t>
      </w:r>
    </w:p>
    <w:p w:rsidR="007B6EB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 xml:space="preserve">Plan communication procedures for emergency situations </w:t>
      </w:r>
    </w:p>
    <w:p w:rsidR="007B6EB1" w:rsidRPr="004E2103" w:rsidRDefault="00CA3A86" w:rsidP="00D30784">
      <w:pPr>
        <w:pStyle w:val="ListParagraph"/>
        <w:numPr>
          <w:ilvl w:val="1"/>
          <w:numId w:val="1"/>
        </w:numPr>
        <w:spacing w:after="0" w:line="240" w:lineRule="auto"/>
        <w:contextualSpacing w:val="0"/>
        <w:rPr>
          <w:sz w:val="21"/>
          <w:szCs w:val="21"/>
        </w:rPr>
      </w:pPr>
      <w:r w:rsidRPr="004E2103">
        <w:rPr>
          <w:sz w:val="21"/>
          <w:szCs w:val="21"/>
        </w:rPr>
        <w:t>Develop and i</w:t>
      </w:r>
      <w:r w:rsidR="007B6EB1" w:rsidRPr="004E2103">
        <w:rPr>
          <w:sz w:val="21"/>
          <w:szCs w:val="21"/>
        </w:rPr>
        <w:t>mplement consistent academic processes and strategies</w:t>
      </w:r>
    </w:p>
    <w:p w:rsidR="007B6EB1" w:rsidRPr="004E2103" w:rsidRDefault="007B6EB1" w:rsidP="00D30784">
      <w:pPr>
        <w:pStyle w:val="ListParagraph"/>
        <w:numPr>
          <w:ilvl w:val="1"/>
          <w:numId w:val="1"/>
        </w:numPr>
        <w:spacing w:after="0" w:line="240" w:lineRule="auto"/>
        <w:contextualSpacing w:val="0"/>
        <w:rPr>
          <w:sz w:val="21"/>
          <w:szCs w:val="21"/>
        </w:rPr>
      </w:pPr>
      <w:r w:rsidRPr="004E2103">
        <w:rPr>
          <w:sz w:val="21"/>
          <w:szCs w:val="21"/>
        </w:rPr>
        <w:t>Plan recovery strategies and methods for any critical incident (physical, s</w:t>
      </w:r>
      <w:r w:rsidR="00D30784" w:rsidRPr="004E2103">
        <w:rPr>
          <w:sz w:val="21"/>
          <w:szCs w:val="21"/>
        </w:rPr>
        <w:t>ocial and emotional recovery)</w:t>
      </w:r>
    </w:p>
    <w:p w:rsidR="00D30784" w:rsidRPr="004E2103" w:rsidRDefault="00D30784" w:rsidP="00D30784">
      <w:pPr>
        <w:pStyle w:val="ListParagraph"/>
        <w:spacing w:after="0" w:line="240" w:lineRule="auto"/>
        <w:ind w:left="1440"/>
        <w:contextualSpacing w:val="0"/>
        <w:rPr>
          <w:sz w:val="21"/>
          <w:szCs w:val="21"/>
        </w:rPr>
      </w:pPr>
    </w:p>
    <w:p w:rsidR="00CA3A86" w:rsidRPr="004E2103" w:rsidRDefault="00CA3A86" w:rsidP="00CA3A86">
      <w:pPr>
        <w:pStyle w:val="ListParagraph"/>
        <w:numPr>
          <w:ilvl w:val="0"/>
          <w:numId w:val="1"/>
        </w:numPr>
        <w:spacing w:after="240" w:line="240" w:lineRule="auto"/>
        <w:contextualSpacing w:val="0"/>
        <w:rPr>
          <w:sz w:val="21"/>
          <w:szCs w:val="21"/>
        </w:rPr>
      </w:pPr>
      <w:r w:rsidRPr="004E2103">
        <w:rPr>
          <w:sz w:val="21"/>
          <w:szCs w:val="21"/>
        </w:rPr>
        <w:t xml:space="preserve">All after-school program staff should know of custody/restraining order issues that impact students </w:t>
      </w:r>
    </w:p>
    <w:p w:rsidR="00175C1C" w:rsidRPr="004E2103" w:rsidRDefault="00175C1C" w:rsidP="00CA3A86">
      <w:pPr>
        <w:pStyle w:val="ListParagraph"/>
        <w:numPr>
          <w:ilvl w:val="0"/>
          <w:numId w:val="1"/>
        </w:numPr>
        <w:spacing w:after="240" w:line="240" w:lineRule="auto"/>
        <w:contextualSpacing w:val="0"/>
        <w:rPr>
          <w:sz w:val="21"/>
          <w:szCs w:val="21"/>
        </w:rPr>
      </w:pPr>
      <w:r w:rsidRPr="004E2103">
        <w:rPr>
          <w:sz w:val="21"/>
          <w:szCs w:val="21"/>
        </w:rPr>
        <w:t xml:space="preserve">Develop working partnerships with victim services and crisis response teams in local area. Networking and building relationships, combined with knowing what resources are available makes the response and reaction time following an incident more manageable. </w:t>
      </w:r>
    </w:p>
    <w:p w:rsidR="00CA3A86" w:rsidRPr="004E2103" w:rsidRDefault="00CA3A86" w:rsidP="00CA3A86">
      <w:pPr>
        <w:pStyle w:val="ListParagraph"/>
        <w:numPr>
          <w:ilvl w:val="0"/>
          <w:numId w:val="1"/>
        </w:numPr>
        <w:spacing w:after="240" w:line="240" w:lineRule="auto"/>
        <w:contextualSpacing w:val="0"/>
        <w:rPr>
          <w:sz w:val="21"/>
          <w:szCs w:val="21"/>
        </w:rPr>
      </w:pPr>
      <w:r w:rsidRPr="004E2103">
        <w:rPr>
          <w:sz w:val="21"/>
          <w:szCs w:val="21"/>
        </w:rPr>
        <w:t>After-school staff should have local law enforcement numbers programed into their phones</w:t>
      </w:r>
    </w:p>
    <w:p w:rsidR="00CA3A86" w:rsidRPr="004E2103" w:rsidRDefault="00CA3A86" w:rsidP="00CA3A86">
      <w:pPr>
        <w:pStyle w:val="ListParagraph"/>
        <w:numPr>
          <w:ilvl w:val="0"/>
          <w:numId w:val="1"/>
        </w:numPr>
        <w:spacing w:after="240" w:line="240" w:lineRule="auto"/>
        <w:contextualSpacing w:val="0"/>
        <w:rPr>
          <w:sz w:val="21"/>
          <w:szCs w:val="21"/>
        </w:rPr>
      </w:pPr>
      <w:r w:rsidRPr="004E2103">
        <w:rPr>
          <w:sz w:val="21"/>
          <w:szCs w:val="21"/>
        </w:rPr>
        <w:t>As part of the after-school program, build-in a regular (weekly, monthly, etc.) safety seminar</w:t>
      </w:r>
      <w:r w:rsidR="00357058" w:rsidRPr="004E2103">
        <w:rPr>
          <w:sz w:val="21"/>
          <w:szCs w:val="21"/>
        </w:rPr>
        <w:t xml:space="preserve"> for students</w:t>
      </w:r>
      <w:r w:rsidRPr="004E2103">
        <w:rPr>
          <w:sz w:val="21"/>
          <w:szCs w:val="21"/>
        </w:rPr>
        <w:t>.  Bring in law enfo</w:t>
      </w:r>
      <w:r w:rsidR="00357058" w:rsidRPr="004E2103">
        <w:rPr>
          <w:sz w:val="21"/>
          <w:szCs w:val="21"/>
        </w:rPr>
        <w:t xml:space="preserve">rcement, fire, animal services, </w:t>
      </w:r>
      <w:r w:rsidRPr="004E2103">
        <w:rPr>
          <w:sz w:val="21"/>
          <w:szCs w:val="21"/>
        </w:rPr>
        <w:t>public utilities</w:t>
      </w:r>
      <w:r w:rsidR="00357058" w:rsidRPr="004E2103">
        <w:rPr>
          <w:sz w:val="21"/>
          <w:szCs w:val="21"/>
        </w:rPr>
        <w:t>, etc. to discuss age appropriate safety and security issues.  At the beginning or end of the seminar include a short meeting, where the after-school program discusses any program specific safety and security issues with students</w:t>
      </w:r>
    </w:p>
    <w:p w:rsidR="00357058" w:rsidRPr="004E2103" w:rsidRDefault="00357058" w:rsidP="00CA3A86">
      <w:pPr>
        <w:pStyle w:val="ListParagraph"/>
        <w:numPr>
          <w:ilvl w:val="0"/>
          <w:numId w:val="1"/>
        </w:numPr>
        <w:spacing w:after="240" w:line="240" w:lineRule="auto"/>
        <w:contextualSpacing w:val="0"/>
        <w:rPr>
          <w:sz w:val="21"/>
          <w:szCs w:val="21"/>
        </w:rPr>
      </w:pPr>
      <w:r w:rsidRPr="004E2103">
        <w:rPr>
          <w:sz w:val="21"/>
          <w:szCs w:val="21"/>
        </w:rPr>
        <w:t>Invite law enforcement officers to visit or just write reports in the school parking lot during after-school program hours</w:t>
      </w:r>
    </w:p>
    <w:p w:rsidR="004E2103" w:rsidRDefault="004E2103" w:rsidP="007B6EB1">
      <w:pPr>
        <w:spacing w:after="240" w:line="240" w:lineRule="auto"/>
        <w:rPr>
          <w:b/>
          <w:sz w:val="28"/>
          <w:szCs w:val="28"/>
        </w:rPr>
      </w:pPr>
    </w:p>
    <w:p w:rsidR="004E2103" w:rsidRDefault="004E2103" w:rsidP="007B6EB1">
      <w:pPr>
        <w:spacing w:after="240" w:line="240" w:lineRule="auto"/>
        <w:rPr>
          <w:b/>
          <w:sz w:val="28"/>
          <w:szCs w:val="28"/>
        </w:rPr>
      </w:pPr>
    </w:p>
    <w:p w:rsidR="004E2103" w:rsidRDefault="004E2103" w:rsidP="007B6EB1">
      <w:pPr>
        <w:spacing w:after="240" w:line="240" w:lineRule="auto"/>
        <w:rPr>
          <w:b/>
          <w:sz w:val="28"/>
          <w:szCs w:val="28"/>
        </w:rPr>
      </w:pPr>
    </w:p>
    <w:p w:rsidR="007B6EB1" w:rsidRPr="00D30784" w:rsidRDefault="007B6EB1" w:rsidP="007B6EB1">
      <w:pPr>
        <w:spacing w:after="240" w:line="240" w:lineRule="auto"/>
        <w:rPr>
          <w:b/>
          <w:sz w:val="28"/>
          <w:szCs w:val="28"/>
        </w:rPr>
      </w:pPr>
      <w:r w:rsidRPr="00D30784">
        <w:rPr>
          <w:b/>
          <w:sz w:val="28"/>
          <w:szCs w:val="28"/>
        </w:rPr>
        <w:t>TRAIN &amp; EXERCISE</w:t>
      </w:r>
    </w:p>
    <w:p w:rsidR="007B6EB1" w:rsidRPr="004E2103" w:rsidRDefault="00CA3A86" w:rsidP="00357058">
      <w:pPr>
        <w:pStyle w:val="ListParagraph"/>
        <w:numPr>
          <w:ilvl w:val="0"/>
          <w:numId w:val="1"/>
        </w:numPr>
        <w:spacing w:after="240" w:line="240" w:lineRule="auto"/>
        <w:contextualSpacing w:val="0"/>
        <w:rPr>
          <w:sz w:val="21"/>
          <w:szCs w:val="21"/>
        </w:rPr>
      </w:pPr>
      <w:r w:rsidRPr="004E2103">
        <w:rPr>
          <w:sz w:val="21"/>
          <w:szCs w:val="21"/>
        </w:rPr>
        <w:t xml:space="preserve">Test </w:t>
      </w:r>
      <w:r w:rsidR="00357058" w:rsidRPr="004E2103">
        <w:rPr>
          <w:sz w:val="21"/>
          <w:szCs w:val="21"/>
        </w:rPr>
        <w:t xml:space="preserve"> and exercise with </w:t>
      </w:r>
      <w:r w:rsidRPr="004E2103">
        <w:rPr>
          <w:sz w:val="21"/>
          <w:szCs w:val="21"/>
        </w:rPr>
        <w:t>communication devices on a regular basis</w:t>
      </w:r>
    </w:p>
    <w:p w:rsidR="00CD1ED1" w:rsidRPr="004E2103" w:rsidRDefault="00CD1ED1" w:rsidP="00372D18">
      <w:pPr>
        <w:pStyle w:val="ListParagraph"/>
        <w:numPr>
          <w:ilvl w:val="0"/>
          <w:numId w:val="1"/>
        </w:numPr>
        <w:spacing w:after="240" w:line="240" w:lineRule="auto"/>
        <w:contextualSpacing w:val="0"/>
        <w:rPr>
          <w:sz w:val="21"/>
          <w:szCs w:val="21"/>
        </w:rPr>
      </w:pPr>
      <w:r w:rsidRPr="004E2103">
        <w:rPr>
          <w:sz w:val="21"/>
          <w:szCs w:val="21"/>
        </w:rPr>
        <w:t xml:space="preserve">Remember that many after-school program staff </w:t>
      </w:r>
      <w:proofErr w:type="gramStart"/>
      <w:r w:rsidR="00372D18" w:rsidRPr="004E2103">
        <w:rPr>
          <w:sz w:val="21"/>
          <w:szCs w:val="21"/>
        </w:rPr>
        <w:t>have</w:t>
      </w:r>
      <w:proofErr w:type="gramEnd"/>
      <w:r w:rsidR="00372D18" w:rsidRPr="004E2103">
        <w:rPr>
          <w:sz w:val="21"/>
          <w:szCs w:val="21"/>
        </w:rPr>
        <w:t xml:space="preserve"> </w:t>
      </w:r>
      <w:r w:rsidRPr="004E2103">
        <w:rPr>
          <w:sz w:val="21"/>
          <w:szCs w:val="21"/>
        </w:rPr>
        <w:t>limited emergency/critical incident experiences.  Training and exercising for emergency situations is critical.  Consider training</w:t>
      </w:r>
      <w:r w:rsidR="00115FE2" w:rsidRPr="004E2103">
        <w:rPr>
          <w:sz w:val="21"/>
          <w:szCs w:val="21"/>
        </w:rPr>
        <w:t xml:space="preserve"> and exercising</w:t>
      </w:r>
      <w:r w:rsidRPr="004E2103">
        <w:rPr>
          <w:sz w:val="21"/>
          <w:szCs w:val="21"/>
        </w:rPr>
        <w:t xml:space="preserve"> staff in the following:  </w:t>
      </w:r>
    </w:p>
    <w:p w:rsidR="00CD1ED1" w:rsidRPr="004E2103" w:rsidRDefault="00CD1ED1" w:rsidP="00372D18">
      <w:pPr>
        <w:pStyle w:val="ListParagraph"/>
        <w:numPr>
          <w:ilvl w:val="1"/>
          <w:numId w:val="1"/>
        </w:numPr>
        <w:spacing w:after="240" w:line="240" w:lineRule="auto"/>
        <w:contextualSpacing w:val="0"/>
        <w:rPr>
          <w:sz w:val="21"/>
          <w:szCs w:val="21"/>
        </w:rPr>
      </w:pPr>
      <w:r w:rsidRPr="004E2103">
        <w:rPr>
          <w:sz w:val="21"/>
          <w:szCs w:val="21"/>
        </w:rPr>
        <w:t>De-escalation techniques/Verbal Judo</w:t>
      </w:r>
    </w:p>
    <w:p w:rsidR="007821DF" w:rsidRPr="004E2103" w:rsidRDefault="007821DF" w:rsidP="00372D18">
      <w:pPr>
        <w:pStyle w:val="ListParagraph"/>
        <w:numPr>
          <w:ilvl w:val="1"/>
          <w:numId w:val="1"/>
        </w:numPr>
        <w:spacing w:after="240" w:line="240" w:lineRule="auto"/>
        <w:contextualSpacing w:val="0"/>
        <w:rPr>
          <w:sz w:val="21"/>
          <w:szCs w:val="21"/>
        </w:rPr>
      </w:pPr>
      <w:r w:rsidRPr="004E2103">
        <w:rPr>
          <w:sz w:val="21"/>
          <w:szCs w:val="21"/>
        </w:rPr>
        <w:t>Classroom management</w:t>
      </w:r>
    </w:p>
    <w:p w:rsidR="00CD1ED1" w:rsidRPr="004E2103" w:rsidRDefault="007B0EEB" w:rsidP="00372D18">
      <w:pPr>
        <w:pStyle w:val="ListParagraph"/>
        <w:numPr>
          <w:ilvl w:val="1"/>
          <w:numId w:val="1"/>
        </w:numPr>
        <w:spacing w:after="240" w:line="240" w:lineRule="auto"/>
        <w:contextualSpacing w:val="0"/>
        <w:rPr>
          <w:sz w:val="21"/>
          <w:szCs w:val="21"/>
        </w:rPr>
      </w:pPr>
      <w:r w:rsidRPr="004E2103">
        <w:rPr>
          <w:sz w:val="21"/>
          <w:szCs w:val="21"/>
        </w:rPr>
        <w:t>Natural Disaster/Emergency response (earthquakes, tornados, ts</w:t>
      </w:r>
      <w:r w:rsidR="007821DF" w:rsidRPr="004E2103">
        <w:rPr>
          <w:sz w:val="21"/>
          <w:szCs w:val="21"/>
        </w:rPr>
        <w:t>unami, wind storms, fire, etc</w:t>
      </w:r>
      <w:r w:rsidR="00372D18" w:rsidRPr="004E2103">
        <w:rPr>
          <w:sz w:val="21"/>
          <w:szCs w:val="21"/>
        </w:rPr>
        <w:t>.</w:t>
      </w:r>
      <w:r w:rsidR="007821DF" w:rsidRPr="004E2103">
        <w:rPr>
          <w:sz w:val="21"/>
          <w:szCs w:val="21"/>
        </w:rPr>
        <w:t>)</w:t>
      </w:r>
      <w:r w:rsidRPr="004E2103">
        <w:rPr>
          <w:sz w:val="21"/>
          <w:szCs w:val="21"/>
        </w:rPr>
        <w:t xml:space="preserve"> </w:t>
      </w:r>
    </w:p>
    <w:p w:rsidR="007B0EEB" w:rsidRPr="004E2103" w:rsidRDefault="007B0EEB" w:rsidP="00372D18">
      <w:pPr>
        <w:pStyle w:val="ListParagraph"/>
        <w:numPr>
          <w:ilvl w:val="1"/>
          <w:numId w:val="1"/>
        </w:numPr>
        <w:spacing w:after="240" w:line="240" w:lineRule="auto"/>
        <w:contextualSpacing w:val="0"/>
        <w:rPr>
          <w:sz w:val="21"/>
          <w:szCs w:val="21"/>
        </w:rPr>
      </w:pPr>
      <w:r w:rsidRPr="004E2103">
        <w:rPr>
          <w:sz w:val="21"/>
          <w:szCs w:val="21"/>
        </w:rPr>
        <w:t xml:space="preserve">Man-Made Disaster/Emergency response (Active Shooters, Terrorist, Child Abduction, Power outage, etc.) </w:t>
      </w:r>
    </w:p>
    <w:p w:rsidR="00372D18" w:rsidRPr="004E2103" w:rsidRDefault="00372D18" w:rsidP="00372D18">
      <w:pPr>
        <w:pStyle w:val="ListParagraph"/>
        <w:numPr>
          <w:ilvl w:val="1"/>
          <w:numId w:val="1"/>
        </w:numPr>
        <w:spacing w:after="240" w:line="240" w:lineRule="auto"/>
        <w:contextualSpacing w:val="0"/>
        <w:rPr>
          <w:sz w:val="21"/>
          <w:szCs w:val="21"/>
        </w:rPr>
      </w:pPr>
      <w:r w:rsidRPr="004E2103">
        <w:rPr>
          <w:sz w:val="21"/>
          <w:szCs w:val="21"/>
        </w:rPr>
        <w:t>First aid/CPR</w:t>
      </w:r>
    </w:p>
    <w:p w:rsidR="007B0EEB" w:rsidRDefault="007B0EEB" w:rsidP="00372D18">
      <w:pPr>
        <w:pStyle w:val="ListParagraph"/>
        <w:numPr>
          <w:ilvl w:val="0"/>
          <w:numId w:val="1"/>
        </w:numPr>
        <w:spacing w:after="240" w:line="240" w:lineRule="auto"/>
        <w:contextualSpacing w:val="0"/>
        <w:rPr>
          <w:sz w:val="21"/>
          <w:szCs w:val="21"/>
        </w:rPr>
      </w:pPr>
      <w:r w:rsidRPr="004E2103">
        <w:rPr>
          <w:sz w:val="21"/>
          <w:szCs w:val="21"/>
        </w:rPr>
        <w:t>In some states</w:t>
      </w:r>
      <w:r w:rsidR="00115FE2" w:rsidRPr="004E2103">
        <w:rPr>
          <w:sz w:val="21"/>
          <w:szCs w:val="21"/>
        </w:rPr>
        <w:t>,</w:t>
      </w:r>
      <w:r w:rsidRPr="004E2103">
        <w:rPr>
          <w:sz w:val="21"/>
          <w:szCs w:val="21"/>
        </w:rPr>
        <w:t xml:space="preserve"> public employees are </w:t>
      </w:r>
      <w:r w:rsidR="00115FE2" w:rsidRPr="004E2103">
        <w:rPr>
          <w:sz w:val="21"/>
          <w:szCs w:val="21"/>
        </w:rPr>
        <w:t xml:space="preserve">mandated to serve their </w:t>
      </w:r>
      <w:r w:rsidRPr="004E2103">
        <w:rPr>
          <w:sz w:val="21"/>
          <w:szCs w:val="21"/>
        </w:rPr>
        <w:t xml:space="preserve">agency/state during a declared disaster; </w:t>
      </w:r>
      <w:r w:rsidR="00115FE2" w:rsidRPr="004E2103">
        <w:rPr>
          <w:sz w:val="21"/>
          <w:szCs w:val="21"/>
        </w:rPr>
        <w:t>if</w:t>
      </w:r>
      <w:r w:rsidRPr="004E2103">
        <w:rPr>
          <w:sz w:val="21"/>
          <w:szCs w:val="21"/>
        </w:rPr>
        <w:t xml:space="preserve"> after-school program workers are mandatory disaster service workers under the state, it is important to have discussions with them regarding their responsibility and the importance that they are prepared to serve (Get a Kit, Make a Plan, Be Informed).  If after-school program workers are not public employees, or if the state does not have any </w:t>
      </w:r>
      <w:r w:rsidR="007821DF" w:rsidRPr="004E2103">
        <w:rPr>
          <w:sz w:val="21"/>
          <w:szCs w:val="21"/>
        </w:rPr>
        <w:t xml:space="preserve">public employee mandate for service during an emergency, it is still important to have a conversation with the staff on the importance of fulfilling an ethical obligation if a disaster occurs on their watch.  </w:t>
      </w:r>
    </w:p>
    <w:p w:rsidR="00F11A5B" w:rsidRPr="00F11A5B" w:rsidRDefault="00F11A5B" w:rsidP="00F11A5B">
      <w:pPr>
        <w:spacing w:after="240" w:line="240" w:lineRule="auto"/>
        <w:rPr>
          <w:sz w:val="21"/>
          <w:szCs w:val="21"/>
        </w:rPr>
      </w:pPr>
    </w:p>
    <w:p w:rsidR="00115FE2" w:rsidRDefault="00115FE2" w:rsidP="00357058">
      <w:pPr>
        <w:pStyle w:val="ListParagraph"/>
        <w:spacing w:after="240" w:line="240" w:lineRule="auto"/>
        <w:contextualSpacing w:val="0"/>
      </w:pPr>
    </w:p>
    <w:p w:rsidR="00CD1ED1" w:rsidRDefault="00CD1ED1" w:rsidP="00372D18">
      <w:pPr>
        <w:spacing w:after="600" w:line="360" w:lineRule="auto"/>
      </w:pPr>
    </w:p>
    <w:p w:rsidR="00CD1ED1" w:rsidRDefault="00CD1ED1" w:rsidP="00372D18">
      <w:pPr>
        <w:spacing w:after="600" w:line="360" w:lineRule="auto"/>
      </w:pPr>
    </w:p>
    <w:sectPr w:rsidR="00CD1ED1" w:rsidSect="004E2103">
      <w:footerReference w:type="default" r:id="rId8"/>
      <w:pgSz w:w="12240" w:h="15840"/>
      <w:pgMar w:top="288"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62" w:rsidRDefault="00F07B62" w:rsidP="007B6EB1">
      <w:pPr>
        <w:spacing w:after="0" w:line="240" w:lineRule="auto"/>
      </w:pPr>
      <w:r>
        <w:separator/>
      </w:r>
    </w:p>
  </w:endnote>
  <w:endnote w:type="continuationSeparator" w:id="0">
    <w:p w:rsidR="00F07B62" w:rsidRDefault="00F07B62" w:rsidP="007B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1" w:rsidRDefault="007B6EB1">
    <w:pPr>
      <w:pStyle w:val="Footer"/>
      <w:pBdr>
        <w:top w:val="thinThickSmallGap" w:sz="24" w:space="1" w:color="622423" w:themeColor="accent2" w:themeShade="7F"/>
      </w:pBdr>
      <w:rPr>
        <w:rFonts w:asciiTheme="majorHAnsi" w:eastAsiaTheme="majorEastAsia" w:hAnsiTheme="majorHAnsi" w:cstheme="majorBidi"/>
        <w:sz w:val="16"/>
        <w:szCs w:val="16"/>
      </w:rPr>
    </w:pPr>
    <w:r w:rsidRPr="007B6EB1">
      <w:rPr>
        <w:rFonts w:asciiTheme="majorHAnsi" w:eastAsiaTheme="majorEastAsia" w:hAnsiTheme="majorHAnsi" w:cstheme="majorBidi"/>
        <w:sz w:val="16"/>
        <w:szCs w:val="16"/>
      </w:rPr>
      <w:t xml:space="preserve">Developed by Anthony </w:t>
    </w:r>
    <w:proofErr w:type="spellStart"/>
    <w:r w:rsidRPr="007B6EB1">
      <w:rPr>
        <w:rFonts w:asciiTheme="majorHAnsi" w:eastAsiaTheme="majorEastAsia" w:hAnsiTheme="majorHAnsi" w:cstheme="majorBidi"/>
        <w:sz w:val="16"/>
        <w:szCs w:val="16"/>
      </w:rPr>
      <w:t>Ceja</w:t>
    </w:r>
    <w:proofErr w:type="spellEnd"/>
    <w:r w:rsidRPr="007B6EB1">
      <w:rPr>
        <w:rFonts w:asciiTheme="majorHAnsi" w:eastAsiaTheme="majorEastAsia" w:hAnsiTheme="majorHAnsi" w:cstheme="majorBidi"/>
        <w:sz w:val="16"/>
        <w:szCs w:val="16"/>
      </w:rPr>
      <w:t>, A</w:t>
    </w:r>
    <w:r w:rsidR="0050021D">
      <w:rPr>
        <w:rFonts w:asciiTheme="majorHAnsi" w:eastAsiaTheme="majorEastAsia" w:hAnsiTheme="majorHAnsi" w:cstheme="majorBidi"/>
        <w:sz w:val="16"/>
        <w:szCs w:val="16"/>
      </w:rPr>
      <w:t>l</w:t>
    </w:r>
    <w:r w:rsidRPr="007B6EB1">
      <w:rPr>
        <w:rFonts w:asciiTheme="majorHAnsi" w:eastAsiaTheme="majorEastAsia" w:hAnsiTheme="majorHAnsi" w:cstheme="majorBidi"/>
        <w:sz w:val="16"/>
        <w:szCs w:val="16"/>
      </w:rPr>
      <w:t xml:space="preserve">lison Haynes, Sherry </w:t>
    </w:r>
    <w:proofErr w:type="spellStart"/>
    <w:r w:rsidRPr="007B6EB1">
      <w:rPr>
        <w:rFonts w:asciiTheme="majorHAnsi" w:eastAsiaTheme="majorEastAsia" w:hAnsiTheme="majorHAnsi" w:cstheme="majorBidi"/>
        <w:sz w:val="16"/>
        <w:szCs w:val="16"/>
      </w:rPr>
      <w:t>Colgan</w:t>
    </w:r>
    <w:proofErr w:type="spellEnd"/>
    <w:r w:rsidRPr="007B6EB1">
      <w:rPr>
        <w:rFonts w:asciiTheme="majorHAnsi" w:eastAsiaTheme="majorEastAsia" w:hAnsiTheme="majorHAnsi" w:cstheme="majorBidi"/>
        <w:sz w:val="16"/>
        <w:szCs w:val="16"/>
      </w:rPr>
      <w:t xml:space="preserve"> Stone, Heather </w:t>
    </w:r>
    <w:r>
      <w:rPr>
        <w:rFonts w:asciiTheme="majorHAnsi" w:eastAsiaTheme="majorEastAsia" w:hAnsiTheme="majorHAnsi" w:cstheme="majorBidi"/>
        <w:sz w:val="16"/>
        <w:szCs w:val="16"/>
      </w:rPr>
      <w:t>Williams and</w:t>
    </w:r>
    <w:r w:rsidRPr="007B6EB1">
      <w:rPr>
        <w:rFonts w:asciiTheme="majorHAnsi" w:eastAsiaTheme="majorEastAsia" w:hAnsiTheme="majorHAnsi" w:cstheme="majorBidi"/>
        <w:sz w:val="16"/>
        <w:szCs w:val="16"/>
      </w:rPr>
      <w:t xml:space="preserve"> Nancy </w:t>
    </w:r>
    <w:proofErr w:type="spellStart"/>
    <w:r w:rsidRPr="007B6EB1">
      <w:rPr>
        <w:rFonts w:asciiTheme="majorHAnsi" w:eastAsiaTheme="majorEastAsia" w:hAnsiTheme="majorHAnsi" w:cstheme="majorBidi"/>
        <w:sz w:val="16"/>
        <w:szCs w:val="16"/>
      </w:rPr>
      <w:t>Willkey</w:t>
    </w:r>
    <w:proofErr w:type="spellEnd"/>
  </w:p>
  <w:p w:rsidR="007B6EB1" w:rsidRDefault="007B6EB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6"/>
        <w:szCs w:val="16"/>
      </w:rPr>
      <w:t>For Educational Use Only</w:t>
    </w:r>
    <w:r w:rsidRPr="007B6EB1">
      <w:rPr>
        <w:rFonts w:asciiTheme="majorHAnsi" w:eastAsiaTheme="majorEastAsia" w:hAnsiTheme="majorHAnsi" w:cstheme="majorBidi"/>
        <w:sz w:val="16"/>
        <w:szCs w:val="16"/>
      </w:rPr>
      <w:ptab w:relativeTo="margin" w:alignment="right" w:leader="none"/>
    </w:r>
    <w:r w:rsidRPr="007B6EB1">
      <w:rPr>
        <w:rFonts w:asciiTheme="majorHAnsi" w:eastAsiaTheme="majorEastAsia" w:hAnsiTheme="majorHAnsi" w:cstheme="majorBidi"/>
        <w:sz w:val="16"/>
        <w:szCs w:val="16"/>
      </w:rPr>
      <w:t xml:space="preserve">Page </w:t>
    </w:r>
    <w:r w:rsidRPr="007B6EB1">
      <w:rPr>
        <w:rFonts w:eastAsiaTheme="minorEastAsia"/>
        <w:sz w:val="16"/>
        <w:szCs w:val="16"/>
      </w:rPr>
      <w:fldChar w:fldCharType="begin"/>
    </w:r>
    <w:r w:rsidRPr="007B6EB1">
      <w:rPr>
        <w:sz w:val="16"/>
        <w:szCs w:val="16"/>
      </w:rPr>
      <w:instrText xml:space="preserve"> PAGE   \* MERGEFORMAT </w:instrText>
    </w:r>
    <w:r w:rsidRPr="007B6EB1">
      <w:rPr>
        <w:rFonts w:eastAsiaTheme="minorEastAsia"/>
        <w:sz w:val="16"/>
        <w:szCs w:val="16"/>
      </w:rPr>
      <w:fldChar w:fldCharType="separate"/>
    </w:r>
    <w:r w:rsidR="006D1939" w:rsidRPr="006D1939">
      <w:rPr>
        <w:rFonts w:asciiTheme="majorHAnsi" w:eastAsiaTheme="majorEastAsia" w:hAnsiTheme="majorHAnsi" w:cstheme="majorBidi"/>
        <w:noProof/>
        <w:sz w:val="16"/>
        <w:szCs w:val="16"/>
      </w:rPr>
      <w:t>1</w:t>
    </w:r>
    <w:r w:rsidRPr="007B6EB1">
      <w:rPr>
        <w:rFonts w:asciiTheme="majorHAnsi" w:eastAsiaTheme="majorEastAsia" w:hAnsiTheme="majorHAnsi" w:cstheme="majorBidi"/>
        <w:noProof/>
        <w:sz w:val="16"/>
        <w:szCs w:val="16"/>
      </w:rPr>
      <w:fldChar w:fldCharType="end"/>
    </w:r>
  </w:p>
  <w:p w:rsidR="007B6EB1" w:rsidRDefault="007B6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62" w:rsidRDefault="00F07B62" w:rsidP="007B6EB1">
      <w:pPr>
        <w:spacing w:after="0" w:line="240" w:lineRule="auto"/>
      </w:pPr>
      <w:r>
        <w:separator/>
      </w:r>
    </w:p>
  </w:footnote>
  <w:footnote w:type="continuationSeparator" w:id="0">
    <w:p w:rsidR="00F07B62" w:rsidRDefault="00F07B62" w:rsidP="007B6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4E5"/>
    <w:multiLevelType w:val="hybridMultilevel"/>
    <w:tmpl w:val="984AD5BC"/>
    <w:lvl w:ilvl="0" w:tplc="8C1EC0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00347"/>
    <w:multiLevelType w:val="hybridMultilevel"/>
    <w:tmpl w:val="EE56FE06"/>
    <w:lvl w:ilvl="0" w:tplc="8C1EC0A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BBA3AE2"/>
    <w:multiLevelType w:val="hybridMultilevel"/>
    <w:tmpl w:val="4B6242C4"/>
    <w:lvl w:ilvl="0" w:tplc="8C1EC0A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D1"/>
    <w:rsid w:val="000A0F1E"/>
    <w:rsid w:val="00115FE2"/>
    <w:rsid w:val="00175C1C"/>
    <w:rsid w:val="00283E26"/>
    <w:rsid w:val="00340FB9"/>
    <w:rsid w:val="00357058"/>
    <w:rsid w:val="00363E74"/>
    <w:rsid w:val="00372D18"/>
    <w:rsid w:val="004E2103"/>
    <w:rsid w:val="0050021D"/>
    <w:rsid w:val="00632FD8"/>
    <w:rsid w:val="0064668D"/>
    <w:rsid w:val="006D1939"/>
    <w:rsid w:val="00724FDB"/>
    <w:rsid w:val="007821DF"/>
    <w:rsid w:val="007B0EEB"/>
    <w:rsid w:val="007B6EB1"/>
    <w:rsid w:val="00997078"/>
    <w:rsid w:val="009B671F"/>
    <w:rsid w:val="00A20578"/>
    <w:rsid w:val="00AB2CEA"/>
    <w:rsid w:val="00C96B69"/>
    <w:rsid w:val="00CA3A86"/>
    <w:rsid w:val="00CD1ED1"/>
    <w:rsid w:val="00D30784"/>
    <w:rsid w:val="00F07B62"/>
    <w:rsid w:val="00F11A5B"/>
    <w:rsid w:val="00FE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D1"/>
    <w:pPr>
      <w:ind w:left="720"/>
      <w:contextualSpacing/>
    </w:pPr>
  </w:style>
  <w:style w:type="paragraph" w:styleId="Header">
    <w:name w:val="header"/>
    <w:basedOn w:val="Normal"/>
    <w:link w:val="HeaderChar"/>
    <w:uiPriority w:val="99"/>
    <w:unhideWhenUsed/>
    <w:rsid w:val="007B6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1"/>
  </w:style>
  <w:style w:type="paragraph" w:styleId="Footer">
    <w:name w:val="footer"/>
    <w:basedOn w:val="Normal"/>
    <w:link w:val="FooterChar"/>
    <w:uiPriority w:val="99"/>
    <w:unhideWhenUsed/>
    <w:rsid w:val="007B6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1"/>
  </w:style>
  <w:style w:type="paragraph" w:styleId="BalloonText">
    <w:name w:val="Balloon Text"/>
    <w:basedOn w:val="Normal"/>
    <w:link w:val="BalloonTextChar"/>
    <w:uiPriority w:val="99"/>
    <w:semiHidden/>
    <w:unhideWhenUsed/>
    <w:rsid w:val="007B6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D1"/>
    <w:pPr>
      <w:ind w:left="720"/>
      <w:contextualSpacing/>
    </w:pPr>
  </w:style>
  <w:style w:type="paragraph" w:styleId="Header">
    <w:name w:val="header"/>
    <w:basedOn w:val="Normal"/>
    <w:link w:val="HeaderChar"/>
    <w:uiPriority w:val="99"/>
    <w:unhideWhenUsed/>
    <w:rsid w:val="007B6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1"/>
  </w:style>
  <w:style w:type="paragraph" w:styleId="Footer">
    <w:name w:val="footer"/>
    <w:basedOn w:val="Normal"/>
    <w:link w:val="FooterChar"/>
    <w:uiPriority w:val="99"/>
    <w:unhideWhenUsed/>
    <w:rsid w:val="007B6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1"/>
  </w:style>
  <w:style w:type="paragraph" w:styleId="BalloonText">
    <w:name w:val="Balloon Text"/>
    <w:basedOn w:val="Normal"/>
    <w:link w:val="BalloonTextChar"/>
    <w:uiPriority w:val="99"/>
    <w:semiHidden/>
    <w:unhideWhenUsed/>
    <w:rsid w:val="007B6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Sherry</cp:lastModifiedBy>
  <cp:revision>2</cp:revision>
  <cp:lastPrinted>2013-05-02T22:27:00Z</cp:lastPrinted>
  <dcterms:created xsi:type="dcterms:W3CDTF">2013-09-25T20:03:00Z</dcterms:created>
  <dcterms:modified xsi:type="dcterms:W3CDTF">2013-09-25T20:03:00Z</dcterms:modified>
</cp:coreProperties>
</file>